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E91" w:rsidRDefault="00D20E91" w:rsidP="00D20E91">
      <w:pPr>
        <w:pStyle w:val="a7"/>
        <w:spacing w:line="280" w:lineRule="exact"/>
        <w:ind w:firstLineChars="300" w:firstLine="964"/>
        <w:jc w:val="both"/>
        <w:rPr>
          <w:rFonts w:ascii="ＭＳ 明朝" w:hAnsi="ＭＳ 明朝"/>
          <w:b/>
          <w:sz w:val="32"/>
          <w:szCs w:val="32"/>
          <w:u w:val="single"/>
        </w:rPr>
      </w:pPr>
      <w:bookmarkStart w:id="0" w:name="_GoBack"/>
      <w:bookmarkEnd w:id="0"/>
      <w:r>
        <w:rPr>
          <w:rFonts w:ascii="ＭＳ 明朝" w:hAnsi="ＭＳ 明朝" w:hint="eastAsia"/>
          <w:b/>
          <w:noProof/>
          <w:sz w:val="32"/>
          <w:szCs w:val="32"/>
          <w:u w:val="single"/>
        </w:rPr>
        <w:drawing>
          <wp:anchor distT="0" distB="0" distL="114300" distR="114300" simplePos="0" relativeHeight="251662336" behindDoc="0" locked="0" layoutInCell="1" allowOverlap="1" wp14:anchorId="76CCAB06" wp14:editId="24CA0AB4">
            <wp:simplePos x="0" y="0"/>
            <wp:positionH relativeFrom="column">
              <wp:posOffset>4410710</wp:posOffset>
            </wp:positionH>
            <wp:positionV relativeFrom="paragraph">
              <wp:posOffset>-478790</wp:posOffset>
            </wp:positionV>
            <wp:extent cx="1351915" cy="476885"/>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19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b/>
          <w:sz w:val="32"/>
          <w:szCs w:val="32"/>
          <w:u w:val="single"/>
        </w:rPr>
        <w:t>合併１０周年・江津市施行</w:t>
      </w:r>
      <w:r>
        <w:rPr>
          <w:rFonts w:ascii="ＭＳ 明朝" w:hAnsi="ＭＳ 明朝" w:hint="eastAsia"/>
          <w:b/>
          <w:sz w:val="32"/>
          <w:szCs w:val="32"/>
          <w:u w:val="single"/>
        </w:rPr>
        <w:t>６０周年記念大会</w:t>
      </w:r>
    </w:p>
    <w:p w:rsidR="00D20E91" w:rsidRPr="00B25C84" w:rsidRDefault="00D20E91" w:rsidP="00D20E91">
      <w:pPr>
        <w:pStyle w:val="a7"/>
        <w:spacing w:line="280" w:lineRule="exact"/>
        <w:rPr>
          <w:rFonts w:ascii="ＭＳ 明朝" w:hAnsi="ＭＳ 明朝" w:hint="eastAsia"/>
          <w:b/>
          <w:sz w:val="32"/>
          <w:szCs w:val="32"/>
          <w:u w:val="single"/>
        </w:rPr>
      </w:pPr>
      <w:r>
        <w:rPr>
          <w:rFonts w:ascii="ＭＳ 明朝" w:hAnsi="ＭＳ 明朝" w:hint="eastAsia"/>
          <w:b/>
          <w:sz w:val="32"/>
          <w:szCs w:val="32"/>
          <w:u w:val="single"/>
        </w:rPr>
        <w:t>２０１４江の川祭</w:t>
      </w:r>
    </w:p>
    <w:p w:rsidR="00D20E91" w:rsidRPr="00B25C84" w:rsidRDefault="00D20E91" w:rsidP="00D20E91">
      <w:pPr>
        <w:pStyle w:val="a7"/>
        <w:spacing w:line="280" w:lineRule="exact"/>
        <w:rPr>
          <w:rFonts w:ascii="ＭＳ 明朝" w:hAnsi="ＭＳ 明朝" w:hint="eastAsia"/>
          <w:b/>
          <w:sz w:val="32"/>
          <w:szCs w:val="32"/>
          <w:u w:val="single"/>
        </w:rPr>
      </w:pPr>
      <w:r w:rsidRPr="00B25C84">
        <w:rPr>
          <w:rFonts w:ascii="ＭＳ 明朝" w:hAnsi="ＭＳ 明朝" w:hint="eastAsia"/>
          <w:b/>
          <w:sz w:val="32"/>
          <w:szCs w:val="32"/>
          <w:u w:val="single"/>
        </w:rPr>
        <w:t>江津市音頭パレード」参加申込書</w:t>
      </w:r>
    </w:p>
    <w:p w:rsidR="00D20E91" w:rsidRDefault="00D20E91" w:rsidP="00D20E91">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6742"/>
      </w:tblGrid>
      <w:tr w:rsidR="00D20E91" w:rsidTr="00375D5A">
        <w:trPr>
          <w:trHeight w:val="880"/>
        </w:trPr>
        <w:tc>
          <w:tcPr>
            <w:tcW w:w="1788" w:type="dxa"/>
            <w:shd w:val="clear" w:color="auto" w:fill="F3F3F3"/>
            <w:vAlign w:val="center"/>
          </w:tcPr>
          <w:p w:rsidR="00D20E91" w:rsidRDefault="00D20E91" w:rsidP="00375D5A">
            <w:pPr>
              <w:rPr>
                <w:rFonts w:hint="eastAsia"/>
              </w:rPr>
            </w:pPr>
            <w:r>
              <w:rPr>
                <w:rFonts w:hint="eastAsia"/>
              </w:rPr>
              <w:t>団体名</w:t>
            </w:r>
          </w:p>
        </w:tc>
        <w:tc>
          <w:tcPr>
            <w:tcW w:w="6914" w:type="dxa"/>
            <w:vAlign w:val="center"/>
          </w:tcPr>
          <w:p w:rsidR="00D20E91" w:rsidRPr="00E45D20" w:rsidRDefault="00D20E91" w:rsidP="00375D5A">
            <w:pPr>
              <w:rPr>
                <w:rFonts w:ascii="ＭＳ Ｐゴシック" w:eastAsia="ＭＳ Ｐゴシック" w:hAnsi="ＭＳ Ｐゴシック" w:hint="eastAsia"/>
              </w:rPr>
            </w:pPr>
          </w:p>
        </w:tc>
      </w:tr>
      <w:tr w:rsidR="00D20E91" w:rsidTr="00375D5A">
        <w:trPr>
          <w:trHeight w:val="705"/>
        </w:trPr>
        <w:tc>
          <w:tcPr>
            <w:tcW w:w="1788" w:type="dxa"/>
            <w:shd w:val="clear" w:color="auto" w:fill="F3F3F3"/>
            <w:vAlign w:val="center"/>
          </w:tcPr>
          <w:p w:rsidR="00D20E91" w:rsidRDefault="00D20E91" w:rsidP="00375D5A">
            <w:pPr>
              <w:rPr>
                <w:rFonts w:hint="eastAsia"/>
              </w:rPr>
            </w:pPr>
            <w:r>
              <w:rPr>
                <w:rFonts w:hint="eastAsia"/>
              </w:rPr>
              <w:t>参加部門</w:t>
            </w:r>
          </w:p>
        </w:tc>
        <w:tc>
          <w:tcPr>
            <w:tcW w:w="6914" w:type="dxa"/>
            <w:vAlign w:val="center"/>
          </w:tcPr>
          <w:p w:rsidR="00D20E91" w:rsidRPr="00E45D20" w:rsidRDefault="00D20E91" w:rsidP="00375D5A">
            <w:pPr>
              <w:rPr>
                <w:rFonts w:ascii="ＭＳ Ｐゴシック" w:eastAsia="ＭＳ Ｐゴシック" w:hAnsi="ＭＳ Ｐゴシック" w:hint="eastAsia"/>
              </w:rPr>
            </w:pPr>
            <w:r w:rsidRPr="00E45D20">
              <w:rPr>
                <w:rFonts w:ascii="ＭＳ Ｐゴシック" w:eastAsia="ＭＳ Ｐゴシック" w:hAnsi="ＭＳ Ｐゴシック"/>
              </w:rPr>
              <w:tab/>
            </w:r>
            <w:r w:rsidRPr="00E45D20">
              <w:rPr>
                <w:rFonts w:ascii="ＭＳ Ｐゴシック" w:eastAsia="ＭＳ Ｐゴシック" w:hAnsi="ＭＳ Ｐゴシック" w:hint="eastAsia"/>
              </w:rPr>
              <w:t>江津市音頭パレード</w:t>
            </w:r>
            <w:r w:rsidRPr="00E45D20">
              <w:rPr>
                <w:rFonts w:ascii="ＭＳ Ｐゴシック" w:eastAsia="ＭＳ Ｐゴシック" w:hAnsi="ＭＳ Ｐゴシック"/>
              </w:rPr>
              <w:tab/>
            </w:r>
            <w:r w:rsidRPr="00E45D20">
              <w:rPr>
                <w:rFonts w:ascii="ＭＳ Ｐゴシック" w:eastAsia="ＭＳ Ｐゴシック" w:hAnsi="ＭＳ Ｐゴシック" w:hint="eastAsia"/>
              </w:rPr>
              <w:tab/>
              <w:t>ニューバージョン</w:t>
            </w:r>
          </w:p>
        </w:tc>
      </w:tr>
      <w:tr w:rsidR="00D20E91" w:rsidTr="00375D5A">
        <w:trPr>
          <w:trHeight w:val="512"/>
        </w:trPr>
        <w:tc>
          <w:tcPr>
            <w:tcW w:w="1788" w:type="dxa"/>
            <w:shd w:val="clear" w:color="auto" w:fill="F3F3F3"/>
            <w:vAlign w:val="center"/>
          </w:tcPr>
          <w:p w:rsidR="00D20E91" w:rsidRDefault="00D20E91" w:rsidP="00375D5A">
            <w:pPr>
              <w:rPr>
                <w:rFonts w:hint="eastAsia"/>
              </w:rPr>
            </w:pPr>
            <w:r>
              <w:rPr>
                <w:rFonts w:hint="eastAsia"/>
              </w:rPr>
              <w:t>参加人数</w:t>
            </w:r>
          </w:p>
        </w:tc>
        <w:tc>
          <w:tcPr>
            <w:tcW w:w="6914" w:type="dxa"/>
            <w:vAlign w:val="center"/>
          </w:tcPr>
          <w:p w:rsidR="00D20E91" w:rsidRPr="00E45D20" w:rsidRDefault="00D20E91" w:rsidP="00375D5A">
            <w:pPr>
              <w:rPr>
                <w:rFonts w:ascii="ＭＳ Ｐゴシック" w:eastAsia="ＭＳ Ｐゴシック" w:hAnsi="ＭＳ Ｐゴシック" w:hint="eastAsia"/>
              </w:rPr>
            </w:pPr>
            <w:r w:rsidRPr="00E45D20">
              <w:rPr>
                <w:rFonts w:ascii="ＭＳ Ｐゴシック" w:eastAsia="ＭＳ Ｐゴシック" w:hAnsi="ＭＳ Ｐゴシック"/>
              </w:rPr>
              <w:tab/>
            </w:r>
            <w:r w:rsidRPr="00E45D20">
              <w:rPr>
                <w:rFonts w:ascii="ＭＳ Ｐゴシック" w:eastAsia="ＭＳ Ｐゴシック" w:hAnsi="ＭＳ Ｐゴシック" w:hint="eastAsia"/>
              </w:rPr>
              <w:tab/>
            </w:r>
            <w:r w:rsidRPr="00E45D20">
              <w:rPr>
                <w:rFonts w:ascii="ＭＳ Ｐゴシック" w:eastAsia="ＭＳ Ｐゴシック" w:hAnsi="ＭＳ Ｐゴシック"/>
              </w:rPr>
              <w:tab/>
              <w:t>人</w:t>
            </w:r>
            <w:r w:rsidRPr="00E45D20">
              <w:rPr>
                <w:rFonts w:ascii="ＭＳ Ｐゴシック" w:eastAsia="ＭＳ Ｐゴシック" w:hAnsi="ＭＳ Ｐゴシック" w:hint="eastAsia"/>
              </w:rPr>
              <w:t xml:space="preserve">　（内子ども</w:t>
            </w:r>
            <w:r w:rsidRPr="00E45D20">
              <w:rPr>
                <w:rFonts w:ascii="ＭＳ Ｐゴシック" w:eastAsia="ＭＳ Ｐゴシック" w:hAnsi="ＭＳ Ｐゴシック"/>
              </w:rPr>
              <w:tab/>
            </w:r>
            <w:r w:rsidRPr="00E45D20">
              <w:rPr>
                <w:rFonts w:ascii="ＭＳ Ｐゴシック" w:eastAsia="ＭＳ Ｐゴシック" w:hAnsi="ＭＳ Ｐゴシック" w:hint="eastAsia"/>
              </w:rPr>
              <w:tab/>
              <w:t>人）</w:t>
            </w:r>
          </w:p>
        </w:tc>
      </w:tr>
      <w:tr w:rsidR="00D20E91" w:rsidTr="00375D5A">
        <w:trPr>
          <w:trHeight w:val="512"/>
        </w:trPr>
        <w:tc>
          <w:tcPr>
            <w:tcW w:w="1788" w:type="dxa"/>
            <w:shd w:val="clear" w:color="auto" w:fill="F3F3F3"/>
            <w:vAlign w:val="center"/>
          </w:tcPr>
          <w:p w:rsidR="00D20E91" w:rsidRDefault="00D20E91" w:rsidP="00375D5A">
            <w:pPr>
              <w:rPr>
                <w:rFonts w:hint="eastAsia"/>
              </w:rPr>
            </w:pPr>
            <w:r>
              <w:rPr>
                <w:rFonts w:hint="eastAsia"/>
              </w:rPr>
              <w:t>代表者氏名</w:t>
            </w:r>
          </w:p>
        </w:tc>
        <w:tc>
          <w:tcPr>
            <w:tcW w:w="6914" w:type="dxa"/>
            <w:vAlign w:val="center"/>
          </w:tcPr>
          <w:p w:rsidR="00D20E91" w:rsidRPr="00E45D20" w:rsidRDefault="00D20E91" w:rsidP="00375D5A">
            <w:pPr>
              <w:rPr>
                <w:rFonts w:ascii="ＭＳ Ｐゴシック" w:eastAsia="ＭＳ Ｐゴシック" w:hAnsi="ＭＳ Ｐゴシック" w:hint="eastAsia"/>
              </w:rPr>
            </w:pPr>
          </w:p>
        </w:tc>
      </w:tr>
      <w:tr w:rsidR="00D20E91" w:rsidTr="00375D5A">
        <w:trPr>
          <w:trHeight w:val="512"/>
        </w:trPr>
        <w:tc>
          <w:tcPr>
            <w:tcW w:w="1788" w:type="dxa"/>
            <w:shd w:val="clear" w:color="auto" w:fill="F3F3F3"/>
            <w:vAlign w:val="center"/>
          </w:tcPr>
          <w:p w:rsidR="00D20E91" w:rsidRDefault="00D20E91" w:rsidP="00375D5A">
            <w:pPr>
              <w:rPr>
                <w:rFonts w:hint="eastAsia"/>
              </w:rPr>
            </w:pPr>
            <w:r>
              <w:rPr>
                <w:rFonts w:hint="eastAsia"/>
              </w:rPr>
              <w:t>連絡先住所</w:t>
            </w:r>
          </w:p>
        </w:tc>
        <w:tc>
          <w:tcPr>
            <w:tcW w:w="6914" w:type="dxa"/>
            <w:vAlign w:val="center"/>
          </w:tcPr>
          <w:p w:rsidR="00D20E91" w:rsidRPr="00E45D20" w:rsidRDefault="00D20E91" w:rsidP="00375D5A">
            <w:pPr>
              <w:rPr>
                <w:rFonts w:ascii="ＭＳ Ｐゴシック" w:eastAsia="ＭＳ Ｐゴシック" w:hAnsi="ＭＳ Ｐゴシック" w:hint="eastAsia"/>
              </w:rPr>
            </w:pPr>
            <w:r w:rsidRPr="00E45D20">
              <w:rPr>
                <w:rFonts w:ascii="ＭＳ Ｐゴシック" w:eastAsia="ＭＳ Ｐゴシック" w:hAnsi="ＭＳ Ｐゴシック" w:hint="eastAsia"/>
              </w:rPr>
              <w:t>〒</w:t>
            </w:r>
          </w:p>
        </w:tc>
      </w:tr>
      <w:tr w:rsidR="00D20E91" w:rsidTr="00375D5A">
        <w:trPr>
          <w:trHeight w:val="512"/>
        </w:trPr>
        <w:tc>
          <w:tcPr>
            <w:tcW w:w="1788" w:type="dxa"/>
            <w:shd w:val="clear" w:color="auto" w:fill="F3F3F3"/>
            <w:vAlign w:val="center"/>
          </w:tcPr>
          <w:p w:rsidR="00D20E91" w:rsidRDefault="00D20E91" w:rsidP="00375D5A">
            <w:pPr>
              <w:rPr>
                <w:rFonts w:hint="eastAsia"/>
              </w:rPr>
            </w:pPr>
            <w:r>
              <w:rPr>
                <w:rFonts w:hint="eastAsia"/>
              </w:rPr>
              <w:t>連絡先電話番号</w:t>
            </w:r>
          </w:p>
        </w:tc>
        <w:tc>
          <w:tcPr>
            <w:tcW w:w="6914" w:type="dxa"/>
            <w:vAlign w:val="center"/>
          </w:tcPr>
          <w:p w:rsidR="00D20E91" w:rsidRPr="00E45D20" w:rsidRDefault="00D20E91" w:rsidP="00375D5A">
            <w:pPr>
              <w:rPr>
                <w:rFonts w:ascii="ＭＳ Ｐゴシック" w:eastAsia="ＭＳ Ｐゴシック" w:hAnsi="ＭＳ Ｐゴシック" w:hint="eastAsia"/>
              </w:rPr>
            </w:pPr>
          </w:p>
        </w:tc>
      </w:tr>
      <w:tr w:rsidR="00D20E91" w:rsidTr="00375D5A">
        <w:trPr>
          <w:trHeight w:val="512"/>
        </w:trPr>
        <w:tc>
          <w:tcPr>
            <w:tcW w:w="1788" w:type="dxa"/>
            <w:shd w:val="clear" w:color="auto" w:fill="F3F3F3"/>
            <w:vAlign w:val="center"/>
          </w:tcPr>
          <w:p w:rsidR="00D20E91" w:rsidRDefault="00D20E91" w:rsidP="00375D5A">
            <w:pPr>
              <w:rPr>
                <w:rFonts w:hint="eastAsia"/>
              </w:rPr>
            </w:pPr>
            <w:r>
              <w:rPr>
                <w:rFonts w:hint="eastAsia"/>
              </w:rPr>
              <w:t>連絡先</w:t>
            </w:r>
            <w:r>
              <w:rPr>
                <w:rFonts w:hint="eastAsia"/>
              </w:rPr>
              <w:t>FAX</w:t>
            </w:r>
            <w:r>
              <w:rPr>
                <w:rFonts w:hint="eastAsia"/>
              </w:rPr>
              <w:t>番号</w:t>
            </w:r>
          </w:p>
        </w:tc>
        <w:tc>
          <w:tcPr>
            <w:tcW w:w="6914" w:type="dxa"/>
            <w:vAlign w:val="center"/>
          </w:tcPr>
          <w:p w:rsidR="00D20E91" w:rsidRPr="00E45D20" w:rsidRDefault="00D20E91" w:rsidP="00375D5A">
            <w:pPr>
              <w:rPr>
                <w:rFonts w:ascii="ＭＳ Ｐゴシック" w:eastAsia="ＭＳ Ｐゴシック" w:hAnsi="ＭＳ Ｐゴシック" w:hint="eastAsia"/>
              </w:rPr>
            </w:pPr>
          </w:p>
        </w:tc>
      </w:tr>
      <w:tr w:rsidR="00D20E91" w:rsidTr="00375D5A">
        <w:trPr>
          <w:trHeight w:val="5300"/>
        </w:trPr>
        <w:tc>
          <w:tcPr>
            <w:tcW w:w="1788" w:type="dxa"/>
            <w:shd w:val="clear" w:color="auto" w:fill="F3F3F3"/>
          </w:tcPr>
          <w:p w:rsidR="00D20E91" w:rsidRDefault="00D20E91" w:rsidP="00375D5A">
            <w:pPr>
              <w:rPr>
                <w:rFonts w:hint="eastAsia"/>
              </w:rPr>
            </w:pPr>
            <w:r>
              <w:rPr>
                <w:rFonts w:hint="eastAsia"/>
              </w:rPr>
              <w:t>団体の</w:t>
            </w:r>
            <w:r>
              <w:rPr>
                <w:rFonts w:hint="eastAsia"/>
              </w:rPr>
              <w:t>PR</w:t>
            </w:r>
            <w:r>
              <w:rPr>
                <w:rFonts w:hint="eastAsia"/>
              </w:rPr>
              <w:t>文</w:t>
            </w:r>
          </w:p>
        </w:tc>
        <w:tc>
          <w:tcPr>
            <w:tcW w:w="6914" w:type="dxa"/>
          </w:tcPr>
          <w:p w:rsidR="00D20E91" w:rsidRPr="00E45D20" w:rsidRDefault="00D20E91" w:rsidP="00375D5A">
            <w:pPr>
              <w:rPr>
                <w:rFonts w:ascii="ＭＳ Ｐゴシック" w:eastAsia="ＭＳ Ｐゴシック" w:hAnsi="ＭＳ Ｐゴシック" w:hint="eastAsia"/>
                <w:sz w:val="16"/>
                <w:szCs w:val="16"/>
              </w:rPr>
            </w:pPr>
            <w:r w:rsidRPr="00E45D20">
              <w:rPr>
                <w:rFonts w:ascii="ＭＳ Ｐゴシック" w:eastAsia="ＭＳ Ｐゴシック" w:hAnsi="ＭＳ Ｐゴシック" w:hint="eastAsia"/>
                <w:sz w:val="16"/>
                <w:szCs w:val="16"/>
              </w:rPr>
              <w:t>※当日の団体紹介のアナウンスに使用しますので出来るだけ詳しく書いてください。</w:t>
            </w:r>
          </w:p>
        </w:tc>
      </w:tr>
    </w:tbl>
    <w:p w:rsidR="00D20E91" w:rsidRDefault="00D20E91" w:rsidP="00D20E91">
      <w:pPr>
        <w:spacing w:line="280" w:lineRule="exact"/>
        <w:rPr>
          <w:rFonts w:ascii="ＭＳ 明朝" w:hAnsi="ＭＳ 明朝" w:hint="eastAsia"/>
        </w:rPr>
      </w:pPr>
    </w:p>
    <w:p w:rsidR="00D20E91" w:rsidRDefault="00D20E91" w:rsidP="00D20E91">
      <w:pPr>
        <w:spacing w:line="280" w:lineRule="exact"/>
        <w:rPr>
          <w:rFonts w:ascii="ＭＳ 明朝" w:hAnsi="ＭＳ 明朝" w:hint="eastAsia"/>
        </w:rPr>
      </w:pPr>
    </w:p>
    <w:p w:rsidR="00D20E91" w:rsidRDefault="00D20E91" w:rsidP="00D20E91">
      <w:pPr>
        <w:tabs>
          <w:tab w:val="left" w:pos="1365"/>
        </w:tabs>
        <w:spacing w:line="280" w:lineRule="exact"/>
        <w:rPr>
          <w:rFonts w:ascii="ＭＳ 明朝" w:hAnsi="ＭＳ 明朝" w:hint="eastAsia"/>
        </w:rPr>
      </w:pPr>
      <w:r>
        <w:rPr>
          <w:rFonts w:ascii="ＭＳ 明朝" w:hAnsi="ＭＳ 明朝" w:hint="eastAsia"/>
        </w:rPr>
        <w:t>申込締切：</w:t>
      </w:r>
      <w:r>
        <w:rPr>
          <w:rFonts w:ascii="ＭＳ 明朝" w:hAnsi="ＭＳ 明朝"/>
        </w:rPr>
        <w:tab/>
      </w:r>
      <w:r>
        <w:rPr>
          <w:rFonts w:ascii="ＭＳ 明朝" w:hAnsi="ＭＳ 明朝" w:hint="eastAsia"/>
          <w:u w:val="single"/>
        </w:rPr>
        <w:t>２０１４</w:t>
      </w:r>
      <w:r w:rsidRPr="0085587E">
        <w:rPr>
          <w:rFonts w:ascii="ＭＳ 明朝" w:hAnsi="ＭＳ 明朝" w:hint="eastAsia"/>
          <w:u w:val="single"/>
        </w:rPr>
        <w:t>年７月</w:t>
      </w:r>
      <w:r>
        <w:rPr>
          <w:rFonts w:ascii="ＭＳ 明朝" w:hAnsi="ＭＳ 明朝" w:hint="eastAsia"/>
          <w:u w:val="single"/>
        </w:rPr>
        <w:t>１８</w:t>
      </w:r>
      <w:r w:rsidRPr="0085587E">
        <w:rPr>
          <w:rFonts w:ascii="ＭＳ 明朝" w:hAnsi="ＭＳ 明朝" w:hint="eastAsia"/>
          <w:u w:val="single"/>
        </w:rPr>
        <w:t>日（金）必着</w:t>
      </w:r>
    </w:p>
    <w:p w:rsidR="00D20E91" w:rsidRDefault="00D20E91" w:rsidP="00D20E91">
      <w:pPr>
        <w:tabs>
          <w:tab w:val="left" w:pos="1365"/>
        </w:tabs>
        <w:spacing w:line="280" w:lineRule="exact"/>
        <w:rPr>
          <w:rFonts w:ascii="ＭＳ 明朝" w:hAnsi="ＭＳ 明朝" w:hint="eastAsia"/>
        </w:rPr>
      </w:pPr>
      <w:r>
        <w:rPr>
          <w:rFonts w:ascii="ＭＳ 明朝" w:hAnsi="ＭＳ 明朝" w:hint="eastAsia"/>
        </w:rPr>
        <w:t>提出先：</w:t>
      </w:r>
      <w:r>
        <w:rPr>
          <w:rFonts w:ascii="ＭＳ 明朝" w:hAnsi="ＭＳ 明朝"/>
        </w:rPr>
        <w:tab/>
      </w:r>
      <w:r>
        <w:rPr>
          <w:rFonts w:ascii="ＭＳ 明朝" w:hAnsi="ＭＳ 明朝" w:hint="eastAsia"/>
        </w:rPr>
        <w:t>（社）</w:t>
      </w:r>
      <w:r w:rsidRPr="00164476">
        <w:rPr>
          <w:rFonts w:ascii="ＭＳ 明朝" w:hAnsi="ＭＳ 明朝" w:hint="eastAsia"/>
        </w:rPr>
        <w:t>江津青年会議所</w:t>
      </w:r>
      <w:r>
        <w:rPr>
          <w:rFonts w:ascii="ＭＳ 明朝" w:hAnsi="ＭＳ 明朝" w:hint="eastAsia"/>
        </w:rPr>
        <w:t>事務局へファックス送信ください。</w:t>
      </w:r>
    </w:p>
    <w:p w:rsidR="00D20E91" w:rsidRPr="00B25C84" w:rsidRDefault="00D20E91" w:rsidP="00D20E91">
      <w:pPr>
        <w:spacing w:line="280" w:lineRule="exact"/>
        <w:rPr>
          <w:rFonts w:ascii="ＭＳ 明朝" w:hAnsi="ＭＳ 明朝" w:hint="eastAsia"/>
        </w:rPr>
      </w:pPr>
    </w:p>
    <w:p w:rsidR="00D20E91" w:rsidRPr="00CB4BEB" w:rsidRDefault="00D20E91" w:rsidP="00D20E91">
      <w:pPr>
        <w:spacing w:line="280" w:lineRule="exact"/>
        <w:jc w:val="center"/>
        <w:rPr>
          <w:rFonts w:ascii="ＭＳ 明朝" w:hAnsi="ＭＳ 明朝" w:hint="eastAsia"/>
          <w:b/>
          <w:sz w:val="28"/>
          <w:szCs w:val="28"/>
        </w:rPr>
      </w:pPr>
      <w:r w:rsidRPr="00CB4BEB">
        <w:rPr>
          <w:rFonts w:ascii="ＭＳ 明朝" w:hAnsi="ＭＳ 明朝" w:hint="eastAsia"/>
          <w:b/>
          <w:sz w:val="28"/>
          <w:szCs w:val="28"/>
        </w:rPr>
        <w:t>ファックス送信先</w:t>
      </w:r>
    </w:p>
    <w:p w:rsidR="00D20E91" w:rsidRPr="00CB4BEB" w:rsidRDefault="00D20E91" w:rsidP="00D20E91">
      <w:pPr>
        <w:spacing w:line="280" w:lineRule="exact"/>
        <w:jc w:val="center"/>
        <w:rPr>
          <w:rFonts w:ascii="ＭＳ 明朝" w:hAnsi="ＭＳ 明朝" w:hint="eastAsia"/>
          <w:b/>
          <w:sz w:val="28"/>
          <w:szCs w:val="28"/>
        </w:rPr>
      </w:pPr>
      <w:r w:rsidRPr="00CB4BEB">
        <w:rPr>
          <w:rFonts w:ascii="ＭＳ 明朝" w:hAnsi="ＭＳ 明朝"/>
          <w:b/>
          <w:sz w:val="28"/>
          <w:szCs w:val="28"/>
        </w:rPr>
        <w:t>FAX(0855)52-1405</w:t>
      </w:r>
    </w:p>
    <w:p w:rsidR="00D20E91" w:rsidRDefault="00D20E91" w:rsidP="00D20E91">
      <w:pPr>
        <w:spacing w:line="280" w:lineRule="exact"/>
        <w:rPr>
          <w:rFonts w:ascii="ＭＳ 明朝" w:hAnsi="ＭＳ 明朝" w:hint="eastAsia"/>
        </w:rPr>
      </w:pPr>
    </w:p>
    <w:p w:rsidR="00D20E91" w:rsidRPr="00164476" w:rsidRDefault="00D20E91" w:rsidP="00D20E91">
      <w:pPr>
        <w:spacing w:line="280" w:lineRule="exact"/>
        <w:rPr>
          <w:rFonts w:ascii="ＭＳ 明朝" w:hAnsi="ＭＳ 明朝" w:hint="eastAsia"/>
        </w:rPr>
      </w:pPr>
      <w:r w:rsidRPr="00164476">
        <w:rPr>
          <w:rFonts w:ascii="ＭＳ 明朝" w:hAnsi="ＭＳ 明朝" w:hint="eastAsia"/>
        </w:rPr>
        <w:t>お問い合わせ先：</w:t>
      </w:r>
      <w:r>
        <w:rPr>
          <w:rFonts w:ascii="ＭＳ 明朝" w:hAnsi="ＭＳ 明朝" w:hint="eastAsia"/>
        </w:rPr>
        <w:t>一般</w:t>
      </w:r>
      <w:r w:rsidRPr="00164476">
        <w:rPr>
          <w:rFonts w:ascii="ＭＳ 明朝" w:hAnsi="ＭＳ 明朝" w:hint="eastAsia"/>
        </w:rPr>
        <w:t>社団法人 江津青年会議所 http://gotsujc.org</w:t>
      </w:r>
    </w:p>
    <w:p w:rsidR="00D20E91" w:rsidRPr="00164476" w:rsidRDefault="00D20E91" w:rsidP="00D20E91">
      <w:pPr>
        <w:spacing w:line="280" w:lineRule="exact"/>
        <w:rPr>
          <w:rFonts w:ascii="ＭＳ 明朝" w:hAnsi="ＭＳ 明朝" w:hint="eastAsia"/>
        </w:rPr>
      </w:pPr>
      <w:r w:rsidRPr="00164476">
        <w:rPr>
          <w:rFonts w:ascii="ＭＳ 明朝" w:hAnsi="ＭＳ 明朝" w:hint="eastAsia"/>
        </w:rPr>
        <w:t>住所：</w:t>
      </w:r>
      <w:r w:rsidRPr="00164476">
        <w:rPr>
          <w:rFonts w:ascii="ＭＳ 明朝" w:hAnsi="ＭＳ 明朝" w:hint="eastAsia"/>
          <w:szCs w:val="21"/>
        </w:rPr>
        <w:t>〒695-0016 江津市嘉久志町2306-4 江津商工会議2F</w:t>
      </w:r>
    </w:p>
    <w:p w:rsidR="00D20E91" w:rsidRPr="00164476" w:rsidRDefault="00D20E91" w:rsidP="00D20E91">
      <w:pPr>
        <w:pStyle w:val="a7"/>
        <w:spacing w:line="280" w:lineRule="exact"/>
        <w:jc w:val="both"/>
        <w:rPr>
          <w:rFonts w:ascii="ＭＳ 明朝" w:hAnsi="ＭＳ 明朝"/>
        </w:rPr>
      </w:pPr>
      <w:r w:rsidRPr="00164476">
        <w:rPr>
          <w:rFonts w:ascii="ＭＳ 明朝" w:hAnsi="ＭＳ 明朝" w:hint="eastAsia"/>
        </w:rPr>
        <w:t>連絡先：</w:t>
      </w:r>
      <w:r w:rsidRPr="00164476">
        <w:rPr>
          <w:rFonts w:ascii="ＭＳ 明朝" w:hAnsi="ＭＳ 明朝"/>
        </w:rPr>
        <w:t>TEL(0855)52-1481 / FAX(0855)52-1405 / E-mail info@gotsujc.org</w:t>
      </w:r>
    </w:p>
    <w:p w:rsidR="00D20E91" w:rsidRPr="00164476" w:rsidRDefault="00D20E91" w:rsidP="00D20E91">
      <w:pPr>
        <w:pStyle w:val="a7"/>
        <w:spacing w:line="280" w:lineRule="exact"/>
        <w:jc w:val="both"/>
        <w:rPr>
          <w:rFonts w:ascii="ＭＳ 明朝" w:hAnsi="ＭＳ 明朝" w:hint="eastAsia"/>
        </w:rPr>
      </w:pPr>
      <w:r w:rsidRPr="00164476">
        <w:rPr>
          <w:rFonts w:ascii="ＭＳ 明朝" w:hAnsi="ＭＳ 明朝" w:hint="eastAsia"/>
        </w:rPr>
        <w:t>※お問合せ時間：平日10:00～12:00 / 13:00～15:00</w:t>
      </w:r>
    </w:p>
    <w:p w:rsidR="00322873" w:rsidRPr="00D20E91" w:rsidRDefault="00D20E91" w:rsidP="00D20E91">
      <w:pPr>
        <w:pStyle w:val="a7"/>
        <w:spacing w:line="280" w:lineRule="exact"/>
        <w:jc w:val="both"/>
        <w:rPr>
          <w:rFonts w:ascii="ＭＳ 明朝" w:hAnsi="ＭＳ 明朝" w:hint="eastAsia"/>
        </w:rPr>
      </w:pPr>
      <w:r w:rsidRPr="00164476">
        <w:rPr>
          <w:rFonts w:ascii="ＭＳ 明朝" w:hAnsi="ＭＳ 明朝" w:hint="eastAsia"/>
        </w:rPr>
        <w:t>担当：</w:t>
      </w:r>
      <w:r>
        <w:rPr>
          <w:rFonts w:ascii="ＭＳ 明朝" w:hAnsi="ＭＳ 明朝" w:hint="eastAsia"/>
        </w:rPr>
        <w:t>駅前活性化</w:t>
      </w:r>
      <w:r w:rsidRPr="00164476">
        <w:rPr>
          <w:rFonts w:ascii="ＭＳ 明朝" w:hAnsi="ＭＳ 明朝" w:hint="eastAsia"/>
        </w:rPr>
        <w:t xml:space="preserve">委員会 </w:t>
      </w:r>
      <w:r>
        <w:rPr>
          <w:rFonts w:ascii="ＭＳ 明朝" w:hAnsi="ＭＳ 明朝" w:hint="eastAsia"/>
        </w:rPr>
        <w:t>副</w:t>
      </w:r>
      <w:r w:rsidRPr="00164476">
        <w:rPr>
          <w:rFonts w:ascii="ＭＳ 明朝" w:hAnsi="ＭＳ 明朝" w:hint="eastAsia"/>
        </w:rPr>
        <w:t xml:space="preserve">委員長 </w:t>
      </w:r>
      <w:r>
        <w:rPr>
          <w:rFonts w:ascii="ＭＳ 明朝" w:hAnsi="ＭＳ 明朝" w:hint="eastAsia"/>
        </w:rPr>
        <w:t>山藤孝哲　携帯電話　090-1010-4232</w:t>
      </w:r>
    </w:p>
    <w:sectPr w:rsidR="00322873" w:rsidRPr="00D20E91" w:rsidSect="00E45D20">
      <w:pgSz w:w="11906" w:h="16838" w:code="9"/>
      <w:pgMar w:top="1134"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216" w:rsidRDefault="00086216" w:rsidP="00D20E91">
      <w:r>
        <w:separator/>
      </w:r>
    </w:p>
  </w:endnote>
  <w:endnote w:type="continuationSeparator" w:id="0">
    <w:p w:rsidR="00086216" w:rsidRDefault="00086216" w:rsidP="00D2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216" w:rsidRDefault="00086216" w:rsidP="00D20E91">
      <w:r>
        <w:separator/>
      </w:r>
    </w:p>
  </w:footnote>
  <w:footnote w:type="continuationSeparator" w:id="0">
    <w:p w:rsidR="00086216" w:rsidRDefault="00086216" w:rsidP="00D20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77"/>
    <w:rsid w:val="00086216"/>
    <w:rsid w:val="00322873"/>
    <w:rsid w:val="00436377"/>
    <w:rsid w:val="00D20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BCE7C7E-835B-4623-9B63-FD6F3C6D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E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E9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20E91"/>
  </w:style>
  <w:style w:type="paragraph" w:styleId="a5">
    <w:name w:val="footer"/>
    <w:basedOn w:val="a"/>
    <w:link w:val="a6"/>
    <w:uiPriority w:val="99"/>
    <w:unhideWhenUsed/>
    <w:rsid w:val="00D20E9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20E91"/>
  </w:style>
  <w:style w:type="paragraph" w:styleId="a7">
    <w:name w:val="Note Heading"/>
    <w:basedOn w:val="a"/>
    <w:next w:val="a"/>
    <w:link w:val="a8"/>
    <w:semiHidden/>
    <w:rsid w:val="00D20E91"/>
    <w:pPr>
      <w:jc w:val="center"/>
    </w:pPr>
    <w:rPr>
      <w:szCs w:val="21"/>
    </w:rPr>
  </w:style>
  <w:style w:type="character" w:customStyle="1" w:styleId="a8">
    <w:name w:val="記 (文字)"/>
    <w:basedOn w:val="a0"/>
    <w:link w:val="a7"/>
    <w:semiHidden/>
    <w:rsid w:val="00D20E91"/>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青笹輝和</dc:creator>
  <cp:keywords/>
  <dc:description/>
  <cp:lastModifiedBy>青笹輝和</cp:lastModifiedBy>
  <cp:revision>2</cp:revision>
  <dcterms:created xsi:type="dcterms:W3CDTF">2014-06-27T04:07:00Z</dcterms:created>
  <dcterms:modified xsi:type="dcterms:W3CDTF">2014-06-27T04:09:00Z</dcterms:modified>
</cp:coreProperties>
</file>